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EF9" w:rsidRDefault="00301F55">
      <w:r>
        <w:rPr>
          <w:noProof/>
          <w:lang w:eastAsia="da-DK"/>
        </w:rPr>
        <w:drawing>
          <wp:anchor distT="0" distB="0" distL="114300" distR="114300" simplePos="0" relativeHeight="251658240" behindDoc="1" locked="0" layoutInCell="1" allowOverlap="1">
            <wp:simplePos x="0" y="0"/>
            <wp:positionH relativeFrom="column">
              <wp:posOffset>4601845</wp:posOffset>
            </wp:positionH>
            <wp:positionV relativeFrom="paragraph">
              <wp:posOffset>0</wp:posOffset>
            </wp:positionV>
            <wp:extent cx="1343025" cy="2440802"/>
            <wp:effectExtent l="0" t="0" r="0" b="0"/>
            <wp:wrapTight wrapText="bothSides">
              <wp:wrapPolygon edited="0">
                <wp:start x="0" y="0"/>
                <wp:lineTo x="0" y="21415"/>
                <wp:lineTo x="21140" y="21415"/>
                <wp:lineTo x="21140" y="0"/>
                <wp:lineTo x="0"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l="38479" t="16288" r="39115" b="11286"/>
                    <a:stretch/>
                  </pic:blipFill>
                  <pic:spPr bwMode="auto">
                    <a:xfrm>
                      <a:off x="0" y="0"/>
                      <a:ext cx="1343025" cy="244080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E7EF9" w:rsidRPr="00AE7EF9">
        <w:t>Josef »</w:t>
      </w:r>
      <w:proofErr w:type="spellStart"/>
      <w:r w:rsidR="00AE7EF9" w:rsidRPr="00AE7EF9">
        <w:t>Tarrak</w:t>
      </w:r>
      <w:proofErr w:type="spellEnd"/>
      <w:r w:rsidR="00AE7EF9" w:rsidRPr="00AE7EF9">
        <w:t>« Petrussen har ramt</w:t>
      </w:r>
      <w:r w:rsidR="00AE7EF9">
        <w:t xml:space="preserve"> en nerve, som det grønlandske </w:t>
      </w:r>
      <w:r w:rsidR="00AE7EF9" w:rsidRPr="00AE7EF9">
        <w:t xml:space="preserve">folk kan relatere sig til med sin musikvideo »Tupilak«.  Det mener en af Grønlands rap-fædre, Peter </w:t>
      </w:r>
      <w:proofErr w:type="spellStart"/>
      <w:r w:rsidR="00AE7EF9" w:rsidRPr="00AE7EF9">
        <w:t>Tuusi</w:t>
      </w:r>
      <w:proofErr w:type="spellEnd"/>
      <w:r w:rsidR="00AE7EF9" w:rsidRPr="00AE7EF9">
        <w:t xml:space="preserve"> Motzfeldt </w:t>
      </w:r>
      <w:r w:rsidR="00AE7EF9">
        <w:t xml:space="preserve">(…) </w:t>
      </w:r>
    </w:p>
    <w:p w:rsidR="00AE7EF9" w:rsidRDefault="00AE7EF9">
      <w:r>
        <w:t xml:space="preserve">- </w:t>
      </w:r>
      <w:r w:rsidRPr="00AE7EF9">
        <w:t>Med den tone der har været i de sidste par år i Danmark og den danske integrationspolitik, hvor alle skal være ligesom danskerne – det er en underlig rute, de har taget, synes jeg. Samtidig med, at man kan se her i landet, at der sgu ikke er nogle, der anstrenger sig synderligt meget for at lære vores sprog og kultur, at kende. Så jeg ved ikke, hvor alvorligt, man skal tage hele den integrationssnak, de har i Danmark, hvis de ikke engang selv ka</w:t>
      </w:r>
      <w:bookmarkStart w:id="0" w:name="_GoBack"/>
      <w:bookmarkEnd w:id="0"/>
      <w:r w:rsidRPr="00AE7EF9">
        <w:t xml:space="preserve">n efterleve det, når de flytter til et andet land, siger Peter </w:t>
      </w:r>
      <w:proofErr w:type="spellStart"/>
      <w:r w:rsidRPr="00AE7EF9">
        <w:t>Tuusi</w:t>
      </w:r>
      <w:proofErr w:type="spellEnd"/>
      <w:r w:rsidRPr="00AE7EF9">
        <w:t xml:space="preserve"> Motzfeldt. </w:t>
      </w:r>
    </w:p>
    <w:p w:rsidR="00AE7EF9" w:rsidRDefault="00AE7EF9">
      <w:r w:rsidRPr="00AE7EF9">
        <w:t>- Sådan er det og det er dér, mange af følelserne ligger.</w:t>
      </w:r>
      <w:r>
        <w:t xml:space="preserve"> (…)</w:t>
      </w:r>
    </w:p>
    <w:p w:rsidR="00AE7EF9" w:rsidRDefault="00AE7EF9" w:rsidP="00AE7EF9">
      <w:pPr>
        <w:jc w:val="right"/>
        <w:rPr>
          <w:i/>
        </w:rPr>
      </w:pPr>
      <w:r w:rsidRPr="00AE7EF9">
        <w:rPr>
          <w:i/>
        </w:rPr>
        <w:t>Jette Andersen: ”</w:t>
      </w:r>
      <w:proofErr w:type="spellStart"/>
      <w:r w:rsidRPr="00AE7EF9">
        <w:rPr>
          <w:i/>
        </w:rPr>
        <w:t>Tarraks</w:t>
      </w:r>
      <w:proofErr w:type="spellEnd"/>
      <w:r w:rsidRPr="00AE7EF9">
        <w:rPr>
          <w:i/>
        </w:rPr>
        <w:t xml:space="preserve"> pletskud”, AG 47 2016</w:t>
      </w:r>
    </w:p>
    <w:p w:rsidR="00301F55" w:rsidRDefault="00301F55" w:rsidP="00AE7EF9">
      <w:pPr>
        <w:jc w:val="right"/>
        <w:rPr>
          <w:noProof/>
          <w:lang w:eastAsia="da-DK"/>
        </w:rPr>
      </w:pPr>
    </w:p>
    <w:p w:rsidR="00301F55" w:rsidRDefault="00301F55" w:rsidP="00AE7EF9">
      <w:pPr>
        <w:jc w:val="right"/>
        <w:rPr>
          <w:noProof/>
          <w:lang w:eastAsia="da-DK"/>
        </w:rPr>
      </w:pPr>
    </w:p>
    <w:p w:rsidR="00301F55" w:rsidRPr="00AE7EF9" w:rsidRDefault="00301F55" w:rsidP="00AE7EF9">
      <w:pPr>
        <w:jc w:val="right"/>
        <w:rPr>
          <w:i/>
        </w:rPr>
      </w:pPr>
    </w:p>
    <w:sectPr w:rsidR="00301F55" w:rsidRPr="00AE7EF9" w:rsidSect="00301F5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EF9"/>
    <w:rsid w:val="00301F55"/>
    <w:rsid w:val="00311033"/>
    <w:rsid w:val="00AE7EF9"/>
    <w:rsid w:val="00BC4C4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EF55D3-5849-413A-B07D-896B664E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AE7E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116</Words>
  <Characters>714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Billa Sondum</dc:creator>
  <cp:keywords/>
  <dc:description/>
  <cp:lastModifiedBy>Billa Sondum</cp:lastModifiedBy>
  <cp:revision>1</cp:revision>
  <dcterms:created xsi:type="dcterms:W3CDTF">2017-12-05T13:27:00Z</dcterms:created>
  <dcterms:modified xsi:type="dcterms:W3CDTF">2017-12-05T13:52:00Z</dcterms:modified>
</cp:coreProperties>
</file>